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008" w:type="dxa"/>
        <w:tblInd w:w="-461" w:type="dxa"/>
        <w:tblLook w:val="04A0" w:firstRow="1" w:lastRow="0" w:firstColumn="1" w:lastColumn="0" w:noHBand="0" w:noVBand="1"/>
      </w:tblPr>
      <w:tblGrid>
        <w:gridCol w:w="2540"/>
        <w:gridCol w:w="7365"/>
        <w:gridCol w:w="2335"/>
        <w:gridCol w:w="1768"/>
      </w:tblGrid>
      <w:tr w:rsidR="00AE395A" w:rsidTr="0019204F">
        <w:trPr>
          <w:trHeight w:hRule="exact" w:val="300"/>
        </w:trPr>
        <w:tc>
          <w:tcPr>
            <w:tcW w:w="2540" w:type="dxa"/>
            <w:vMerge w:val="restart"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527CBB2" wp14:editId="32BE2AC1">
                  <wp:extent cx="923925" cy="918666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80" cy="923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vMerge w:val="restart"/>
          </w:tcPr>
          <w:p w:rsidR="00AE395A" w:rsidRPr="00AE5987" w:rsidRDefault="00AE395A" w:rsidP="0019204F">
            <w:pPr>
              <w:tabs>
                <w:tab w:val="left" w:pos="8175"/>
              </w:tabs>
              <w:jc w:val="center"/>
              <w:rPr>
                <w:b/>
                <w:sz w:val="24"/>
              </w:rPr>
            </w:pPr>
            <w:r w:rsidRPr="00AE5987">
              <w:rPr>
                <w:b/>
                <w:sz w:val="24"/>
              </w:rPr>
              <w:t xml:space="preserve">KIRKLARELİ ÜNİVERSİTESİ </w:t>
            </w:r>
          </w:p>
          <w:p w:rsidR="00AE395A" w:rsidRPr="00073BF8" w:rsidRDefault="00AE395A" w:rsidP="0019204F">
            <w:pPr>
              <w:tabs>
                <w:tab w:val="left" w:pos="8175"/>
              </w:tabs>
              <w:jc w:val="center"/>
              <w:rPr>
                <w:b/>
                <w:sz w:val="32"/>
                <w:szCs w:val="32"/>
              </w:rPr>
            </w:pPr>
            <w:r w:rsidRPr="00AE5987">
              <w:rPr>
                <w:b/>
                <w:sz w:val="24"/>
              </w:rPr>
              <w:t>AMAÇ ve HEDEFLER EYLEM PLANI</w:t>
            </w:r>
          </w:p>
        </w:tc>
        <w:tc>
          <w:tcPr>
            <w:tcW w:w="2335" w:type="dxa"/>
          </w:tcPr>
          <w:p w:rsidR="00AE395A" w:rsidRPr="00CA3356" w:rsidRDefault="00AE395A" w:rsidP="0019204F">
            <w:pPr>
              <w:tabs>
                <w:tab w:val="left" w:pos="8175"/>
              </w:tabs>
            </w:pPr>
            <w:r w:rsidRPr="00CA3356">
              <w:t>Doküman No</w:t>
            </w:r>
          </w:p>
        </w:tc>
        <w:tc>
          <w:tcPr>
            <w:tcW w:w="1768" w:type="dxa"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  <w:proofErr w:type="gramStart"/>
            <w:r>
              <w:rPr>
                <w:b/>
              </w:rPr>
              <w:t>BEK.FR</w:t>
            </w:r>
            <w:proofErr w:type="gramEnd"/>
            <w:r>
              <w:rPr>
                <w:b/>
              </w:rPr>
              <w:t>.001</w:t>
            </w:r>
          </w:p>
        </w:tc>
      </w:tr>
      <w:tr w:rsidR="00AE395A" w:rsidTr="0019204F">
        <w:trPr>
          <w:trHeight w:hRule="exact" w:val="300"/>
        </w:trPr>
        <w:tc>
          <w:tcPr>
            <w:tcW w:w="2540" w:type="dxa"/>
            <w:vMerge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365" w:type="dxa"/>
            <w:vMerge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335" w:type="dxa"/>
          </w:tcPr>
          <w:p w:rsidR="00AE395A" w:rsidRPr="00CA3356" w:rsidRDefault="00AE395A" w:rsidP="0019204F">
            <w:pPr>
              <w:tabs>
                <w:tab w:val="left" w:pos="8175"/>
              </w:tabs>
            </w:pPr>
            <w:r w:rsidRPr="00CA3356">
              <w:t>İlk Yayın Tarihi</w:t>
            </w:r>
          </w:p>
        </w:tc>
        <w:tc>
          <w:tcPr>
            <w:tcW w:w="1768" w:type="dxa"/>
          </w:tcPr>
          <w:p w:rsidR="00AE395A" w:rsidRDefault="00EA6828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15.05.2023</w:t>
            </w:r>
          </w:p>
        </w:tc>
      </w:tr>
      <w:tr w:rsidR="00AE395A" w:rsidTr="0019204F">
        <w:trPr>
          <w:trHeight w:hRule="exact" w:val="300"/>
        </w:trPr>
        <w:tc>
          <w:tcPr>
            <w:tcW w:w="2540" w:type="dxa"/>
            <w:vMerge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365" w:type="dxa"/>
            <w:vMerge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335" w:type="dxa"/>
          </w:tcPr>
          <w:p w:rsidR="00AE395A" w:rsidRPr="00CA3356" w:rsidRDefault="00AE395A" w:rsidP="0019204F">
            <w:pPr>
              <w:tabs>
                <w:tab w:val="left" w:pos="8175"/>
              </w:tabs>
            </w:pPr>
            <w:r w:rsidRPr="00CA3356">
              <w:t>Revizyon Tarihi</w:t>
            </w:r>
          </w:p>
        </w:tc>
        <w:tc>
          <w:tcPr>
            <w:tcW w:w="1768" w:type="dxa"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AE395A" w:rsidTr="0019204F">
        <w:trPr>
          <w:trHeight w:hRule="exact" w:val="300"/>
        </w:trPr>
        <w:tc>
          <w:tcPr>
            <w:tcW w:w="2540" w:type="dxa"/>
            <w:vMerge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365" w:type="dxa"/>
            <w:vMerge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335" w:type="dxa"/>
          </w:tcPr>
          <w:p w:rsidR="00AE395A" w:rsidRPr="00CA3356" w:rsidRDefault="00AE395A" w:rsidP="0019204F">
            <w:pPr>
              <w:tabs>
                <w:tab w:val="left" w:pos="8175"/>
              </w:tabs>
            </w:pPr>
            <w:r w:rsidRPr="00CA3356">
              <w:t>Revizyon No</w:t>
            </w:r>
          </w:p>
        </w:tc>
        <w:tc>
          <w:tcPr>
            <w:tcW w:w="1768" w:type="dxa"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E395A" w:rsidTr="0019204F">
        <w:trPr>
          <w:trHeight w:hRule="exact" w:val="300"/>
        </w:trPr>
        <w:tc>
          <w:tcPr>
            <w:tcW w:w="2540" w:type="dxa"/>
            <w:vMerge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365" w:type="dxa"/>
            <w:vMerge/>
          </w:tcPr>
          <w:p w:rsidR="00AE395A" w:rsidRDefault="00AE395A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335" w:type="dxa"/>
          </w:tcPr>
          <w:p w:rsidR="00AE395A" w:rsidRPr="00CA3356" w:rsidRDefault="00AE395A" w:rsidP="0019204F">
            <w:pPr>
              <w:tabs>
                <w:tab w:val="left" w:pos="8175"/>
              </w:tabs>
            </w:pPr>
            <w:r w:rsidRPr="00CA3356">
              <w:t>Sayfa</w:t>
            </w:r>
          </w:p>
        </w:tc>
        <w:tc>
          <w:tcPr>
            <w:tcW w:w="1768" w:type="dxa"/>
          </w:tcPr>
          <w:p w:rsidR="00AE395A" w:rsidRDefault="00EA6828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1/1</w:t>
            </w:r>
          </w:p>
        </w:tc>
        <w:bookmarkStart w:id="0" w:name="_GoBack"/>
        <w:bookmarkEnd w:id="0"/>
      </w:tr>
    </w:tbl>
    <w:p w:rsidR="00AE395A" w:rsidRPr="00AE5987" w:rsidRDefault="00AE395A" w:rsidP="00AE395A">
      <w:pPr>
        <w:rPr>
          <w:b/>
          <w:sz w:val="20"/>
          <w:szCs w:val="20"/>
          <w:lang w:eastAsia="tr-TR"/>
        </w:rPr>
      </w:pPr>
    </w:p>
    <w:tbl>
      <w:tblPr>
        <w:tblStyle w:val="TabloKlavuzu"/>
        <w:tblW w:w="14467" w:type="dxa"/>
        <w:tblLook w:val="04A0" w:firstRow="1" w:lastRow="0" w:firstColumn="1" w:lastColumn="0" w:noHBand="0" w:noVBand="1"/>
      </w:tblPr>
      <w:tblGrid>
        <w:gridCol w:w="598"/>
        <w:gridCol w:w="3083"/>
        <w:gridCol w:w="4530"/>
        <w:gridCol w:w="2291"/>
        <w:gridCol w:w="8"/>
        <w:gridCol w:w="1387"/>
        <w:gridCol w:w="1274"/>
        <w:gridCol w:w="1276"/>
        <w:gridCol w:w="20"/>
      </w:tblGrid>
      <w:tr w:rsidR="00AE395A" w:rsidRPr="00AE5987" w:rsidTr="00EA6828">
        <w:tc>
          <w:tcPr>
            <w:tcW w:w="14467" w:type="dxa"/>
            <w:gridSpan w:val="9"/>
          </w:tcPr>
          <w:p w:rsidR="00AE395A" w:rsidRPr="004A5FFE" w:rsidRDefault="00AE395A" w:rsidP="0019204F">
            <w:pPr>
              <w:rPr>
                <w:b/>
              </w:rPr>
            </w:pPr>
            <w:r w:rsidRPr="004A5FFE">
              <w:rPr>
                <w:b/>
              </w:rPr>
              <w:t xml:space="preserve">Proses/Faaliyet Adı/Politika/Diğer: </w:t>
            </w:r>
            <w:r>
              <w:rPr>
                <w:b/>
              </w:rPr>
              <w:t>Kırklareli</w:t>
            </w:r>
            <w:r w:rsidRPr="004A5FFE">
              <w:rPr>
                <w:b/>
              </w:rPr>
              <w:t xml:space="preserve"> Üniversitesi </w:t>
            </w:r>
            <w:r w:rsidRPr="00AE395A">
              <w:rPr>
                <w:b/>
              </w:rPr>
              <w:t>Yönetim Sistemleri Politikası</w:t>
            </w:r>
          </w:p>
        </w:tc>
      </w:tr>
      <w:tr w:rsidR="00AE395A" w:rsidTr="00EA6828">
        <w:tc>
          <w:tcPr>
            <w:tcW w:w="14467" w:type="dxa"/>
            <w:gridSpan w:val="9"/>
          </w:tcPr>
          <w:p w:rsidR="00AE395A" w:rsidRPr="004A5FFE" w:rsidRDefault="00AE395A" w:rsidP="0019204F">
            <w:pPr>
              <w:rPr>
                <w:b/>
              </w:rPr>
            </w:pPr>
            <w:r w:rsidRPr="004A5FFE">
              <w:rPr>
                <w:b/>
              </w:rPr>
              <w:t xml:space="preserve">Birim Adı: </w:t>
            </w:r>
            <w:r>
              <w:rPr>
                <w:b/>
              </w:rPr>
              <w:t xml:space="preserve">Babaeski </w:t>
            </w:r>
            <w:r w:rsidRPr="004A5FFE">
              <w:rPr>
                <w:b/>
              </w:rPr>
              <w:t>Meslek Yüksekokulu</w:t>
            </w:r>
          </w:p>
        </w:tc>
      </w:tr>
      <w:tr w:rsidR="00AE395A" w:rsidTr="00EA6828">
        <w:trPr>
          <w:gridAfter w:val="1"/>
          <w:wAfter w:w="20" w:type="dxa"/>
          <w:trHeight w:val="582"/>
        </w:trPr>
        <w:tc>
          <w:tcPr>
            <w:tcW w:w="598" w:type="dxa"/>
          </w:tcPr>
          <w:p w:rsidR="00AE395A" w:rsidRPr="004A5FFE" w:rsidRDefault="00AE395A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SIRA NO</w:t>
            </w:r>
          </w:p>
        </w:tc>
        <w:tc>
          <w:tcPr>
            <w:tcW w:w="3083" w:type="dxa"/>
          </w:tcPr>
          <w:p w:rsidR="00AE395A" w:rsidRPr="004A5FFE" w:rsidRDefault="00AE395A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AMAÇ</w:t>
            </w:r>
          </w:p>
        </w:tc>
        <w:tc>
          <w:tcPr>
            <w:tcW w:w="4530" w:type="dxa"/>
          </w:tcPr>
          <w:p w:rsidR="00AE395A" w:rsidRPr="004A5FFE" w:rsidRDefault="00AE395A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HEDEF</w:t>
            </w:r>
          </w:p>
        </w:tc>
        <w:tc>
          <w:tcPr>
            <w:tcW w:w="2299" w:type="dxa"/>
            <w:gridSpan w:val="2"/>
          </w:tcPr>
          <w:p w:rsidR="00AE395A" w:rsidRPr="004A5FFE" w:rsidRDefault="00AE395A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FAALİYET/PERFORMANS GÖSTERGESİ</w:t>
            </w:r>
          </w:p>
        </w:tc>
        <w:tc>
          <w:tcPr>
            <w:tcW w:w="1387" w:type="dxa"/>
          </w:tcPr>
          <w:p w:rsidR="00AE395A" w:rsidRPr="004A5FFE" w:rsidRDefault="00AE395A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FAALİYET SORUMLUSU</w:t>
            </w:r>
          </w:p>
        </w:tc>
        <w:tc>
          <w:tcPr>
            <w:tcW w:w="1274" w:type="dxa"/>
          </w:tcPr>
          <w:p w:rsidR="00AE395A" w:rsidRPr="004A5FFE" w:rsidRDefault="00AE395A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HEDEF DEĞER</w:t>
            </w:r>
          </w:p>
        </w:tc>
        <w:tc>
          <w:tcPr>
            <w:tcW w:w="1276" w:type="dxa"/>
          </w:tcPr>
          <w:p w:rsidR="00AE395A" w:rsidRPr="004A5FFE" w:rsidRDefault="00AE395A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TARİH</w:t>
            </w:r>
          </w:p>
        </w:tc>
      </w:tr>
      <w:tr w:rsidR="00AE395A" w:rsidTr="00EA6828">
        <w:trPr>
          <w:gridAfter w:val="1"/>
          <w:wAfter w:w="20" w:type="dxa"/>
          <w:trHeight w:val="948"/>
        </w:trPr>
        <w:tc>
          <w:tcPr>
            <w:tcW w:w="598" w:type="dxa"/>
            <w:vMerge w:val="restart"/>
          </w:tcPr>
          <w:p w:rsidR="00AE395A" w:rsidRDefault="00AE395A" w:rsidP="00AE395A"/>
          <w:p w:rsidR="00AE395A" w:rsidRDefault="00AE395A" w:rsidP="00AE395A"/>
          <w:p w:rsidR="00AE395A" w:rsidRDefault="00AE395A" w:rsidP="00AE395A">
            <w:r>
              <w:t>1</w:t>
            </w:r>
          </w:p>
        </w:tc>
        <w:tc>
          <w:tcPr>
            <w:tcW w:w="3083" w:type="dxa"/>
            <w:vMerge w:val="restart"/>
          </w:tcPr>
          <w:p w:rsidR="00AE395A" w:rsidRDefault="00AE395A" w:rsidP="00AE395A">
            <w:r>
              <w:t>Stratejik Amaç 5: Karar alma sürecinde iç ve dış paydaşların görüşlerini dikkate alan, şeffaf ve hesap verebilir uygulamalar gerçekleştirmek.</w:t>
            </w:r>
          </w:p>
        </w:tc>
        <w:tc>
          <w:tcPr>
            <w:tcW w:w="4530" w:type="dxa"/>
          </w:tcPr>
          <w:p w:rsidR="00AE395A" w:rsidRDefault="00AE395A" w:rsidP="00AE395A">
            <w:r>
              <w:t>H.5.1: Birim faaliyetlerini mevzuata ve tanımlı süreçlere uygun yürütmek ve bu faaliyetleri kamuoyu ile paylaşmak,</w:t>
            </w:r>
          </w:p>
        </w:tc>
        <w:tc>
          <w:tcPr>
            <w:tcW w:w="2291" w:type="dxa"/>
          </w:tcPr>
          <w:p w:rsidR="00AE395A" w:rsidRDefault="00AE395A" w:rsidP="00AE395A">
            <w:r>
              <w:t>Yüksekokul web sitesinin devamlı güncel olması, raporların yayınlanması</w:t>
            </w:r>
          </w:p>
        </w:tc>
        <w:tc>
          <w:tcPr>
            <w:tcW w:w="1395" w:type="dxa"/>
            <w:gridSpan w:val="2"/>
          </w:tcPr>
          <w:p w:rsidR="00AE395A" w:rsidRDefault="00AE395A" w:rsidP="00AE395A">
            <w:pPr>
              <w:jc w:val="center"/>
            </w:pPr>
            <w:r w:rsidRPr="002F7CFE">
              <w:t>Birim Kalite Temsilcileri</w:t>
            </w:r>
          </w:p>
        </w:tc>
        <w:tc>
          <w:tcPr>
            <w:tcW w:w="1274" w:type="dxa"/>
          </w:tcPr>
          <w:p w:rsidR="00AE395A" w:rsidRDefault="00AE395A" w:rsidP="00AE395A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AE395A" w:rsidRDefault="00AE395A" w:rsidP="00AE395A">
            <w:pPr>
              <w:jc w:val="center"/>
            </w:pPr>
            <w:r>
              <w:t>Yıllık</w:t>
            </w:r>
          </w:p>
        </w:tc>
      </w:tr>
      <w:tr w:rsidR="00AE395A" w:rsidTr="00EA6828">
        <w:trPr>
          <w:gridAfter w:val="1"/>
          <w:wAfter w:w="20" w:type="dxa"/>
          <w:trHeight w:val="1362"/>
        </w:trPr>
        <w:tc>
          <w:tcPr>
            <w:tcW w:w="598" w:type="dxa"/>
            <w:vMerge/>
          </w:tcPr>
          <w:p w:rsidR="00AE395A" w:rsidRDefault="00AE395A" w:rsidP="00AE395A"/>
        </w:tc>
        <w:tc>
          <w:tcPr>
            <w:tcW w:w="3083" w:type="dxa"/>
            <w:vMerge/>
          </w:tcPr>
          <w:p w:rsidR="00AE395A" w:rsidRDefault="00AE395A" w:rsidP="00AE395A"/>
        </w:tc>
        <w:tc>
          <w:tcPr>
            <w:tcW w:w="4530" w:type="dxa"/>
          </w:tcPr>
          <w:p w:rsidR="00AE395A" w:rsidRDefault="00AE395A" w:rsidP="00AE395A">
            <w:r>
              <w:t>H.5.2: Yönetim ile ilgili karar alma süreçlerinde paydaş katılımını artırmak,</w:t>
            </w:r>
          </w:p>
        </w:tc>
        <w:tc>
          <w:tcPr>
            <w:tcW w:w="2291" w:type="dxa"/>
          </w:tcPr>
          <w:p w:rsidR="00AE395A" w:rsidRDefault="00AE395A" w:rsidP="00AE395A">
            <w:r>
              <w:t>Paydaşlarla yapılan toplantı sayısı.</w:t>
            </w:r>
          </w:p>
        </w:tc>
        <w:tc>
          <w:tcPr>
            <w:tcW w:w="1395" w:type="dxa"/>
            <w:gridSpan w:val="2"/>
          </w:tcPr>
          <w:p w:rsidR="00AE395A" w:rsidRDefault="00AE395A" w:rsidP="00AE395A">
            <w:pPr>
              <w:jc w:val="center"/>
            </w:pPr>
            <w:r w:rsidRPr="002F7CFE">
              <w:t>Birim Kalite Temsilcileri</w:t>
            </w:r>
          </w:p>
        </w:tc>
        <w:tc>
          <w:tcPr>
            <w:tcW w:w="1274" w:type="dxa"/>
          </w:tcPr>
          <w:p w:rsidR="00AE395A" w:rsidRDefault="00AE395A" w:rsidP="00AE395A">
            <w:pPr>
              <w:jc w:val="center"/>
            </w:pPr>
            <w:r>
              <w:t>&gt;1 paydaş toplantısı</w:t>
            </w:r>
          </w:p>
        </w:tc>
        <w:tc>
          <w:tcPr>
            <w:tcW w:w="1276" w:type="dxa"/>
          </w:tcPr>
          <w:p w:rsidR="00AE395A" w:rsidRDefault="00AE395A" w:rsidP="00AE395A">
            <w:r w:rsidRPr="00B97F7D">
              <w:t>Yıllık</w:t>
            </w:r>
          </w:p>
        </w:tc>
      </w:tr>
      <w:tr w:rsidR="00AE395A" w:rsidTr="00EA6828">
        <w:trPr>
          <w:gridAfter w:val="1"/>
          <w:wAfter w:w="20" w:type="dxa"/>
          <w:trHeight w:val="276"/>
        </w:trPr>
        <w:tc>
          <w:tcPr>
            <w:tcW w:w="598" w:type="dxa"/>
            <w:vMerge/>
          </w:tcPr>
          <w:p w:rsidR="00AE395A" w:rsidRDefault="00AE395A" w:rsidP="00AE395A"/>
        </w:tc>
        <w:tc>
          <w:tcPr>
            <w:tcW w:w="3083" w:type="dxa"/>
            <w:vMerge/>
          </w:tcPr>
          <w:p w:rsidR="00AE395A" w:rsidRDefault="00AE395A" w:rsidP="00AE395A"/>
        </w:tc>
        <w:tc>
          <w:tcPr>
            <w:tcW w:w="4530" w:type="dxa"/>
          </w:tcPr>
          <w:p w:rsidR="00AE395A" w:rsidRDefault="00AE395A" w:rsidP="00AE395A">
            <w:r>
              <w:t>H.5.3: Paydaşların memnuniyetini izleyerek gerekli görülen alanlarda sürekli iyileştirme yapmak</w:t>
            </w:r>
          </w:p>
        </w:tc>
        <w:tc>
          <w:tcPr>
            <w:tcW w:w="2291" w:type="dxa"/>
          </w:tcPr>
          <w:p w:rsidR="00AE395A" w:rsidRDefault="00AE395A" w:rsidP="00AE395A">
            <w:r>
              <w:t>Paydaşların memnuniyet oranı.</w:t>
            </w:r>
          </w:p>
        </w:tc>
        <w:tc>
          <w:tcPr>
            <w:tcW w:w="1395" w:type="dxa"/>
            <w:gridSpan w:val="2"/>
          </w:tcPr>
          <w:p w:rsidR="00AE395A" w:rsidRDefault="00AE395A" w:rsidP="00AE395A">
            <w:pPr>
              <w:jc w:val="center"/>
            </w:pPr>
            <w:r w:rsidRPr="002F7CFE">
              <w:t>Birim Kalite Temsilcileri</w:t>
            </w:r>
          </w:p>
        </w:tc>
        <w:tc>
          <w:tcPr>
            <w:tcW w:w="1274" w:type="dxa"/>
          </w:tcPr>
          <w:p w:rsidR="00AE395A" w:rsidRDefault="00AE395A" w:rsidP="00AE395A">
            <w:pPr>
              <w:jc w:val="center"/>
            </w:pPr>
            <w:r>
              <w:t>&gt;65 %</w:t>
            </w:r>
          </w:p>
        </w:tc>
        <w:tc>
          <w:tcPr>
            <w:tcW w:w="1276" w:type="dxa"/>
          </w:tcPr>
          <w:p w:rsidR="00AE395A" w:rsidRDefault="00AE395A" w:rsidP="00AE395A">
            <w:r w:rsidRPr="00B97F7D">
              <w:t>Yıllık</w:t>
            </w:r>
          </w:p>
        </w:tc>
      </w:tr>
    </w:tbl>
    <w:p w:rsidR="00AE395A" w:rsidRDefault="00AE395A" w:rsidP="00AE395A"/>
    <w:p w:rsidR="00AE395A" w:rsidRDefault="00AE395A" w:rsidP="00AE395A"/>
    <w:p w:rsidR="00893FD7" w:rsidRDefault="00893FD7"/>
    <w:sectPr w:rsidR="00893FD7" w:rsidSect="007506CE">
      <w:headerReference w:type="default" r:id="rId7"/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A7" w:rsidRDefault="00CB32A7">
      <w:pPr>
        <w:spacing w:after="0" w:line="240" w:lineRule="auto"/>
      </w:pPr>
      <w:r>
        <w:separator/>
      </w:r>
    </w:p>
  </w:endnote>
  <w:endnote w:type="continuationSeparator" w:id="0">
    <w:p w:rsidR="00CB32A7" w:rsidRDefault="00CB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6997"/>
      <w:gridCol w:w="6997"/>
    </w:tblGrid>
    <w:tr w:rsidR="0034712C" w:rsidTr="005E0420">
      <w:tc>
        <w:tcPr>
          <w:tcW w:w="6997" w:type="dxa"/>
        </w:tcPr>
        <w:p w:rsidR="0034712C" w:rsidRDefault="00AE395A" w:rsidP="0034712C">
          <w:pPr>
            <w:pStyle w:val="AltBilgi"/>
            <w:jc w:val="center"/>
          </w:pPr>
          <w:r>
            <w:t>Hazırlayan</w:t>
          </w:r>
        </w:p>
        <w:p w:rsidR="0034712C" w:rsidRDefault="00AE395A" w:rsidP="0034712C">
          <w:pPr>
            <w:pStyle w:val="AltBilgi"/>
            <w:jc w:val="center"/>
          </w:pPr>
          <w:proofErr w:type="gramStart"/>
          <w:r>
            <w:t>…………………………</w:t>
          </w:r>
          <w:proofErr w:type="gramEnd"/>
        </w:p>
      </w:tc>
      <w:tc>
        <w:tcPr>
          <w:tcW w:w="6997" w:type="dxa"/>
        </w:tcPr>
        <w:p w:rsidR="0034712C" w:rsidRDefault="00AE395A" w:rsidP="0034712C">
          <w:pPr>
            <w:pStyle w:val="AltBilgi"/>
            <w:jc w:val="center"/>
          </w:pPr>
          <w:r>
            <w:t>Onaylayan</w:t>
          </w:r>
        </w:p>
        <w:p w:rsidR="0034712C" w:rsidRDefault="00AE395A" w:rsidP="0034712C">
          <w:pPr>
            <w:pStyle w:val="AltBilgi"/>
            <w:jc w:val="center"/>
          </w:pPr>
          <w:proofErr w:type="gramStart"/>
          <w:r>
            <w:t>…………………………</w:t>
          </w:r>
          <w:proofErr w:type="gramEnd"/>
        </w:p>
      </w:tc>
    </w:tr>
    <w:tr w:rsidR="0034712C" w:rsidTr="007403D8">
      <w:tc>
        <w:tcPr>
          <w:tcW w:w="6997" w:type="dxa"/>
        </w:tcPr>
        <w:p w:rsidR="0034712C" w:rsidRDefault="00CB32A7">
          <w:pPr>
            <w:pStyle w:val="AltBilgi"/>
          </w:pPr>
        </w:p>
      </w:tc>
      <w:tc>
        <w:tcPr>
          <w:tcW w:w="6997" w:type="dxa"/>
        </w:tcPr>
        <w:p w:rsidR="0034712C" w:rsidRDefault="00CB32A7">
          <w:pPr>
            <w:pStyle w:val="AltBilgi"/>
          </w:pPr>
        </w:p>
        <w:p w:rsidR="0034712C" w:rsidRDefault="00CB32A7">
          <w:pPr>
            <w:pStyle w:val="AltBilgi"/>
          </w:pPr>
        </w:p>
      </w:tc>
    </w:tr>
  </w:tbl>
  <w:p w:rsidR="0034712C" w:rsidRDefault="00CB32A7">
    <w:pPr>
      <w:pStyle w:val="AltBilgi"/>
    </w:pPr>
  </w:p>
  <w:p w:rsidR="0034712C" w:rsidRDefault="00AE395A">
    <w:pPr>
      <w:pStyle w:val="AltBilgi"/>
    </w:pPr>
    <w:r>
      <w:t xml:space="preserve">Not: Hedef Eylem planının izlem sonuçları FRM-02 </w:t>
    </w:r>
    <w:proofErr w:type="spellStart"/>
    <w:r>
      <w:t>no’lu</w:t>
    </w:r>
    <w:proofErr w:type="spellEnd"/>
    <w:r>
      <w:t xml:space="preserve"> yazılacaktır. KYT-FRM-003 /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A7" w:rsidRDefault="00CB32A7">
      <w:pPr>
        <w:spacing w:after="0" w:line="240" w:lineRule="auto"/>
      </w:pPr>
      <w:r>
        <w:separator/>
      </w:r>
    </w:p>
  </w:footnote>
  <w:footnote w:type="continuationSeparator" w:id="0">
    <w:p w:rsidR="00CB32A7" w:rsidRDefault="00CB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2C" w:rsidRDefault="00CB32A7">
    <w:pPr>
      <w:pStyle w:val="stBilgi"/>
    </w:pPr>
  </w:p>
  <w:p w:rsidR="0034712C" w:rsidRDefault="00CB32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5A"/>
    <w:rsid w:val="00072DE8"/>
    <w:rsid w:val="00382A2E"/>
    <w:rsid w:val="00425B35"/>
    <w:rsid w:val="004E441F"/>
    <w:rsid w:val="00893FD7"/>
    <w:rsid w:val="00AE395A"/>
    <w:rsid w:val="00CB32A7"/>
    <w:rsid w:val="00E12428"/>
    <w:rsid w:val="00EA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A4EC"/>
  <w15:chartTrackingRefBased/>
  <w15:docId w15:val="{222F8561-6F02-4310-A480-D18B0D9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9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E39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395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E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39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 CAN</dc:creator>
  <cp:keywords/>
  <dc:description/>
  <cp:lastModifiedBy>ERTUĞ CAN</cp:lastModifiedBy>
  <cp:revision>2</cp:revision>
  <dcterms:created xsi:type="dcterms:W3CDTF">2023-02-25T19:05:00Z</dcterms:created>
  <dcterms:modified xsi:type="dcterms:W3CDTF">2023-05-17T10:56:00Z</dcterms:modified>
</cp:coreProperties>
</file>